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29" w:rsidRDefault="009C5329" w:rsidP="009C5329">
      <w:pPr>
        <w:ind w:left="-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-1207389</wp:posOffset>
            </wp:positionH>
            <wp:positionV relativeFrom="paragraph">
              <wp:posOffset>-720090</wp:posOffset>
            </wp:positionV>
            <wp:extent cx="7720432" cy="10936224"/>
            <wp:effectExtent l="19050" t="0" r="0" b="0"/>
            <wp:wrapNone/>
            <wp:docPr id="7" name="Рисунок 5" descr="D:\ОРГ\организатор\123\картинки\фоны\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ОРГ\организатор\123\картинки\фоны\52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0432" cy="10936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Муниципальное казенное общеобразовательное учреждение</w:t>
      </w:r>
    </w:p>
    <w:p w:rsidR="009C5329" w:rsidRDefault="009C5329" w:rsidP="009C532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Тазовская</w:t>
      </w:r>
      <w:proofErr w:type="spellEnd"/>
      <w:r>
        <w:rPr>
          <w:b/>
          <w:sz w:val="28"/>
          <w:szCs w:val="28"/>
        </w:rPr>
        <w:t xml:space="preserve"> школа – интернат среднего (полного) общего образования</w:t>
      </w:r>
    </w:p>
    <w:p w:rsidR="009C5329" w:rsidRDefault="009C5329" w:rsidP="009C5329">
      <w:pPr>
        <w:jc w:val="center"/>
      </w:pPr>
      <w:r>
        <w:t>ул. Кирова, 12, п. Тазовский, Ямало-Ненецкий автономный округ, 629350</w:t>
      </w:r>
    </w:p>
    <w:p w:rsidR="009C5329" w:rsidRDefault="009C5329" w:rsidP="009C5329">
      <w:pPr>
        <w:ind w:left="720"/>
        <w:jc w:val="center"/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left:0;text-align:left;margin-left:-38.95pt;margin-top:17.55pt;width:494.25pt;height:273pt;z-index:251661312;mso-position-horizontal-relative:text;mso-position-vertical-relative:tex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Урок по &#10;литературному краеведению: &#10;«ЧУМ – МОЙ ДОМ"/>
          </v:shape>
        </w:pict>
      </w:r>
      <w:r>
        <w:t xml:space="preserve">Тел. (факс): 2-18-91, </w:t>
      </w:r>
      <w:hyperlink r:id="rId7" w:history="1">
        <w:r>
          <w:rPr>
            <w:rStyle w:val="a9"/>
            <w:lang w:val="en-US"/>
          </w:rPr>
          <w:t>tazinternat</w:t>
        </w:r>
        <w:r>
          <w:rPr>
            <w:rStyle w:val="a9"/>
          </w:rPr>
          <w:t>@</w:t>
        </w:r>
        <w:r>
          <w:rPr>
            <w:rStyle w:val="a9"/>
            <w:lang w:val="en-US"/>
          </w:rPr>
          <w:t>mail</w:t>
        </w:r>
        <w:r>
          <w:rPr>
            <w:rStyle w:val="a9"/>
          </w:rPr>
          <w:t>.</w:t>
        </w:r>
        <w:r>
          <w:rPr>
            <w:rStyle w:val="a9"/>
            <w:lang w:val="en-US"/>
          </w:rPr>
          <w:t>ru</w:t>
        </w:r>
      </w:hyperlink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599440</wp:posOffset>
            </wp:positionH>
            <wp:positionV relativeFrom="paragraph">
              <wp:posOffset>-3175</wp:posOffset>
            </wp:positionV>
            <wp:extent cx="4457065" cy="3335655"/>
            <wp:effectExtent l="247650" t="247650" r="229235" b="207645"/>
            <wp:wrapNone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065" cy="333565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9C5329">
      <w:pPr>
        <w:ind w:left="720"/>
        <w:jc w:val="center"/>
      </w:pPr>
    </w:p>
    <w:p w:rsidR="009C5329" w:rsidRDefault="009C5329" w:rsidP="00AC6545">
      <w:pPr>
        <w:pStyle w:val="a7"/>
        <w:tabs>
          <w:tab w:val="center" w:pos="5173"/>
        </w:tabs>
        <w:ind w:firstLine="708"/>
        <w:rPr>
          <w:rFonts w:asciiTheme="minorHAnsi" w:eastAsiaTheme="minorEastAsia" w:hAnsiTheme="minorHAnsi" w:cstheme="minorBidi"/>
          <w:lang w:eastAsia="ru-RU"/>
        </w:rPr>
      </w:pPr>
    </w:p>
    <w:p w:rsidR="009C5329" w:rsidRDefault="009C5329" w:rsidP="00AC6545">
      <w:pPr>
        <w:pStyle w:val="a7"/>
        <w:tabs>
          <w:tab w:val="center" w:pos="5173"/>
        </w:tabs>
        <w:ind w:firstLine="708"/>
        <w:rPr>
          <w:rFonts w:asciiTheme="minorHAnsi" w:eastAsiaTheme="minorEastAsia" w:hAnsiTheme="minorHAnsi" w:cstheme="minorBidi"/>
          <w:lang w:eastAsia="ru-RU"/>
        </w:rPr>
      </w:pPr>
    </w:p>
    <w:p w:rsidR="009C5329" w:rsidRDefault="009C5329" w:rsidP="00AC6545">
      <w:pPr>
        <w:pStyle w:val="a7"/>
        <w:tabs>
          <w:tab w:val="center" w:pos="5173"/>
        </w:tabs>
        <w:ind w:firstLine="708"/>
        <w:rPr>
          <w:rFonts w:ascii="Times New Roman" w:hAnsi="Times New Roman"/>
          <w:b/>
          <w:sz w:val="28"/>
          <w:szCs w:val="28"/>
        </w:rPr>
      </w:pPr>
    </w:p>
    <w:p w:rsidR="009C5329" w:rsidRDefault="009C5329" w:rsidP="009C5329">
      <w:pPr>
        <w:jc w:val="right"/>
        <w:rPr>
          <w:rFonts w:ascii="Times New Roman" w:hAnsi="Times New Roman"/>
          <w:sz w:val="28"/>
          <w:szCs w:val="28"/>
        </w:rPr>
      </w:pPr>
    </w:p>
    <w:p w:rsidR="009C5329" w:rsidRPr="009C5329" w:rsidRDefault="009C5329" w:rsidP="009C5329">
      <w:pPr>
        <w:jc w:val="right"/>
        <w:rPr>
          <w:rFonts w:ascii="Times New Roman" w:hAnsi="Times New Roman"/>
          <w:sz w:val="28"/>
          <w:szCs w:val="28"/>
        </w:rPr>
      </w:pPr>
      <w:r w:rsidRPr="009C5329">
        <w:rPr>
          <w:rFonts w:ascii="Times New Roman" w:hAnsi="Times New Roman"/>
          <w:sz w:val="28"/>
          <w:szCs w:val="28"/>
        </w:rPr>
        <w:t xml:space="preserve">Учитель начальных классов: </w:t>
      </w:r>
    </w:p>
    <w:p w:rsidR="009C5329" w:rsidRPr="009C5329" w:rsidRDefault="009C5329" w:rsidP="009C5329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9C5329">
        <w:rPr>
          <w:rFonts w:ascii="Times New Roman" w:hAnsi="Times New Roman"/>
          <w:sz w:val="28"/>
          <w:szCs w:val="28"/>
        </w:rPr>
        <w:t>Шушакова</w:t>
      </w:r>
      <w:proofErr w:type="spellEnd"/>
      <w:r w:rsidRPr="009C5329">
        <w:rPr>
          <w:rFonts w:ascii="Times New Roman" w:hAnsi="Times New Roman"/>
          <w:sz w:val="28"/>
          <w:szCs w:val="28"/>
        </w:rPr>
        <w:t xml:space="preserve"> Зоя Николаевна</w:t>
      </w:r>
    </w:p>
    <w:p w:rsidR="009C5329" w:rsidRDefault="009C5329" w:rsidP="009C532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Март, 2013</w:t>
      </w:r>
      <w:r w:rsidRPr="009C5329">
        <w:rPr>
          <w:rFonts w:ascii="Times New Roman" w:hAnsi="Times New Roman"/>
          <w:sz w:val="28"/>
          <w:szCs w:val="28"/>
        </w:rPr>
        <w:t xml:space="preserve"> г.</w:t>
      </w:r>
    </w:p>
    <w:p w:rsidR="009C5329" w:rsidRDefault="009C5329" w:rsidP="009C53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C6545" w:rsidRDefault="00AC6545" w:rsidP="009C5329">
      <w:pPr>
        <w:pStyle w:val="a7"/>
        <w:tabs>
          <w:tab w:val="center" w:pos="5173"/>
        </w:tabs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AE4443">
        <w:rPr>
          <w:rFonts w:ascii="Times New Roman" w:hAnsi="Times New Roman"/>
          <w:b/>
          <w:sz w:val="28"/>
          <w:szCs w:val="28"/>
        </w:rPr>
        <w:t>Тема урока: «ЧУМ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E4443">
        <w:rPr>
          <w:rFonts w:ascii="Times New Roman" w:hAnsi="Times New Roman"/>
          <w:b/>
          <w:sz w:val="28"/>
          <w:szCs w:val="28"/>
        </w:rPr>
        <w:t>—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E4443">
        <w:rPr>
          <w:rFonts w:ascii="Times New Roman" w:hAnsi="Times New Roman"/>
          <w:b/>
          <w:sz w:val="28"/>
          <w:szCs w:val="28"/>
        </w:rPr>
        <w:t>МОЙ ДОМ».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Что нам стоит чум построить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В зимней тундре из жердей: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Приподнять его за ушки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Поддержать чуть-чуть хорей,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Закрепить брезент верёвкой,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Взять местами бечевой.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Дом построим со сноровкой</w:t>
      </w:r>
    </w:p>
    <w:p w:rsidR="00AC6545" w:rsidRPr="004D1FC7" w:rsidRDefault="00AC6545" w:rsidP="00AC6545">
      <w:pPr>
        <w:shd w:val="clear" w:color="auto" w:fill="FFFFFF"/>
        <w:spacing w:after="0" w:line="240" w:lineRule="auto"/>
        <w:ind w:firstLine="567"/>
        <w:jc w:val="right"/>
        <w:rPr>
          <w:rFonts w:ascii="Verdana" w:eastAsia="Times New Roman" w:hAnsi="Verdana" w:cs="Times New Roman"/>
          <w:sz w:val="28"/>
          <w:szCs w:val="28"/>
        </w:rPr>
      </w:pPr>
      <w:r w:rsidRPr="004D1FC7">
        <w:rPr>
          <w:rFonts w:ascii="Times New Roman" w:eastAsia="Times New Roman" w:hAnsi="Times New Roman" w:cs="Times New Roman"/>
          <w:sz w:val="28"/>
          <w:szCs w:val="28"/>
        </w:rPr>
        <w:t>По привычке кочевой.</w:t>
      </w:r>
    </w:p>
    <w:p w:rsidR="00AC6545" w:rsidRPr="00AE4443" w:rsidRDefault="00AC6545" w:rsidP="00AC6545">
      <w:pPr>
        <w:pStyle w:val="a7"/>
        <w:tabs>
          <w:tab w:val="center" w:pos="5173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Цель урока: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—показать последовательность установки чума, расс</w:t>
      </w:r>
      <w:r w:rsidRPr="00AE4443">
        <w:rPr>
          <w:rFonts w:ascii="Times New Roman" w:hAnsi="Times New Roman"/>
          <w:sz w:val="28"/>
          <w:szCs w:val="28"/>
        </w:rPr>
        <w:softHyphen/>
        <w:t>казать о его составных частях;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расширить знания учащихся о традиционном распределении мест внутри чума;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     — познакомить с традициями воспитания детей в ненецкой семье;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пробуждать интерес и желание знать основы тра</w:t>
      </w:r>
      <w:r w:rsidRPr="00AE4443">
        <w:rPr>
          <w:rFonts w:ascii="Times New Roman" w:hAnsi="Times New Roman"/>
          <w:sz w:val="28"/>
          <w:szCs w:val="28"/>
        </w:rPr>
        <w:softHyphen/>
        <w:t>диционного уклада жизни в чуме;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воспитывать любовь к родному дому;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способствовать воспитанию бережного отношения к вещам, окружающим человека.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Используемые материалы: макет чума; детские рисунки; фотографии и вырезки и</w:t>
      </w:r>
      <w:r>
        <w:rPr>
          <w:rFonts w:ascii="Times New Roman" w:hAnsi="Times New Roman"/>
          <w:sz w:val="28"/>
          <w:szCs w:val="28"/>
        </w:rPr>
        <w:t>з журналов с изображе</w:t>
      </w:r>
      <w:r>
        <w:rPr>
          <w:rFonts w:ascii="Times New Roman" w:hAnsi="Times New Roman"/>
          <w:sz w:val="28"/>
          <w:szCs w:val="28"/>
        </w:rPr>
        <w:softHyphen/>
        <w:t>нием чума</w:t>
      </w:r>
      <w:r w:rsidRPr="00AE4443">
        <w:rPr>
          <w:rFonts w:ascii="Times New Roman" w:hAnsi="Times New Roman"/>
          <w:sz w:val="28"/>
          <w:szCs w:val="28"/>
        </w:rPr>
        <w:t>; аппликация «Составные части чума</w:t>
      </w:r>
      <w:r w:rsidRPr="00AE4443">
        <w:rPr>
          <w:rFonts w:ascii="Times New Roman" w:hAnsi="Times New Roman"/>
          <w:i/>
          <w:iCs/>
          <w:sz w:val="28"/>
          <w:szCs w:val="28"/>
        </w:rPr>
        <w:t>;</w:t>
      </w:r>
      <w:r w:rsidRPr="00AE4443">
        <w:rPr>
          <w:rFonts w:ascii="Times New Roman" w:hAnsi="Times New Roman"/>
          <w:sz w:val="28"/>
          <w:szCs w:val="28"/>
        </w:rPr>
        <w:t xml:space="preserve"> альбом, цвет</w:t>
      </w:r>
      <w:r w:rsidRPr="00AE4443">
        <w:rPr>
          <w:rFonts w:ascii="Times New Roman" w:hAnsi="Times New Roman"/>
          <w:sz w:val="28"/>
          <w:szCs w:val="28"/>
        </w:rPr>
        <w:softHyphen/>
        <w:t>ные карандаши.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Ход урока:</w:t>
      </w:r>
    </w:p>
    <w:p w:rsidR="00AC6545" w:rsidRDefault="00AC6545" w:rsidP="00AC6545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Организационный момент. </w:t>
      </w:r>
    </w:p>
    <w:p w:rsidR="00AC6545" w:rsidRDefault="00AC6545" w:rsidP="00AC6545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Опрос домашнего задания.</w:t>
      </w:r>
    </w:p>
    <w:p w:rsidR="00AC6545" w:rsidRPr="00AE4443" w:rsidRDefault="00AC6545" w:rsidP="00AC6545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Сообщение темы и цели урока.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Отгадаете мою загадку, значит, отгадаете тему на</w:t>
      </w:r>
      <w:r w:rsidRPr="00AE4443">
        <w:rPr>
          <w:rFonts w:ascii="Times New Roman" w:hAnsi="Times New Roman"/>
          <w:sz w:val="28"/>
          <w:szCs w:val="28"/>
        </w:rPr>
        <w:softHyphen/>
        <w:t xml:space="preserve">шего занятия: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Нопой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вэсаком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тёрсавэй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ембапидо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'.</w:t>
      </w:r>
      <w:r w:rsidRPr="00AE4443">
        <w:rPr>
          <w:rFonts w:ascii="Times New Roman" w:hAnsi="Times New Roman"/>
          <w:sz w:val="28"/>
          <w:szCs w:val="28"/>
        </w:rPr>
        <w:t xml:space="preserve"> (Одно</w:t>
      </w:r>
      <w:r w:rsidRPr="00AE4443">
        <w:rPr>
          <w:rFonts w:ascii="Times New Roman" w:hAnsi="Times New Roman"/>
          <w:sz w:val="28"/>
          <w:szCs w:val="28"/>
        </w:rPr>
        <w:softHyphen/>
        <w:t>го старика с криком одевают.)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Это чум </w:t>
      </w:r>
      <w:r w:rsidRPr="00AE4443">
        <w:rPr>
          <w:rFonts w:ascii="Times New Roman" w:hAnsi="Times New Roman"/>
          <w:i/>
          <w:iCs/>
          <w:sz w:val="28"/>
          <w:szCs w:val="28"/>
        </w:rPr>
        <w:t>(мя").</w:t>
      </w:r>
    </w:p>
    <w:p w:rsidR="00AC6545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AE4443">
        <w:rPr>
          <w:rFonts w:ascii="Times New Roman" w:hAnsi="Times New Roman"/>
          <w:sz w:val="28"/>
          <w:szCs w:val="28"/>
        </w:rPr>
        <w:t>Правильно, тема нашего урока: «Чум — мой дом».</w:t>
      </w:r>
    </w:p>
    <w:p w:rsidR="00AC6545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Сегодня мы будем говорить о традиционном жилье северных народов.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нашем уроке мы должны познакомиться с устройством чума и традиционном распределении мест внутри чума.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П. Объяснение нового материала.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1. Что мы уже знаем о чуме.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«У чума шея, как у гуся», «Верхушка чума торчит, как ель», «Дымок, как песцовый хвост»  - такими словами воспевает чум ненецкий поэт Л. В. </w:t>
      </w:r>
      <w:proofErr w:type="spellStart"/>
      <w:r w:rsidRPr="00AE4443">
        <w:rPr>
          <w:rFonts w:ascii="Times New Roman" w:hAnsi="Times New Roman"/>
          <w:sz w:val="28"/>
          <w:szCs w:val="28"/>
        </w:rPr>
        <w:t>Лапцуй</w:t>
      </w:r>
      <w:proofErr w:type="spellEnd"/>
      <w:r w:rsidRPr="00AE4443">
        <w:rPr>
          <w:rFonts w:ascii="Times New Roman" w:hAnsi="Times New Roman"/>
          <w:sz w:val="28"/>
          <w:szCs w:val="28"/>
        </w:rPr>
        <w:t>.</w:t>
      </w:r>
    </w:p>
    <w:p w:rsidR="00AC6545" w:rsidRPr="00CC795B" w:rsidRDefault="00AC6545" w:rsidP="00AC654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C795B">
        <w:rPr>
          <w:sz w:val="28"/>
          <w:szCs w:val="28"/>
        </w:rPr>
        <w:t xml:space="preserve">Чум — это наш дом! С чума начинается колыбельная песня мамы, бабушкины сказки и загадки. </w:t>
      </w:r>
      <w:r w:rsidRPr="00CC795B">
        <w:rPr>
          <w:color w:val="000000"/>
          <w:sz w:val="28"/>
          <w:szCs w:val="28"/>
        </w:rPr>
        <w:t xml:space="preserve">По преданиям многих северных народов, чум и человек появились почти одновременно. И это недалеко от истины. </w:t>
      </w:r>
      <w:r w:rsidRPr="00CC795B">
        <w:rPr>
          <w:color w:val="000000"/>
          <w:sz w:val="28"/>
          <w:szCs w:val="28"/>
        </w:rPr>
        <w:lastRenderedPageBreak/>
        <w:t>Археологи утверждают: легкие конические шалаши были знакомы еще древнейшим охотникам Сибири. Такое жилище можно построить в любом месте из перекрещенных шестов, покрытых ветками или шкурами.</w:t>
      </w:r>
    </w:p>
    <w:p w:rsidR="00AC6545" w:rsidRPr="00CC795B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Чум — это жизнь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E4443">
        <w:rPr>
          <w:rFonts w:ascii="Times New Roman" w:hAnsi="Times New Roman"/>
          <w:sz w:val="28"/>
          <w:szCs w:val="28"/>
        </w:rPr>
        <w:t>Из чего же состоит чум</w:t>
      </w:r>
      <w:r>
        <w:rPr>
          <w:rFonts w:ascii="Times New Roman" w:hAnsi="Times New Roman"/>
          <w:sz w:val="28"/>
          <w:szCs w:val="28"/>
        </w:rPr>
        <w:t xml:space="preserve"> северных народов</w:t>
      </w:r>
      <w:r w:rsidRPr="00AE4443">
        <w:rPr>
          <w:rFonts w:ascii="Times New Roman" w:hAnsi="Times New Roman"/>
          <w:sz w:val="28"/>
          <w:szCs w:val="28"/>
        </w:rPr>
        <w:t>?</w:t>
      </w:r>
      <w:bookmarkStart w:id="0" w:name="_GoBack"/>
      <w:bookmarkEnd w:id="0"/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Чум состоит из шестов </w:t>
      </w:r>
      <w:r w:rsidRPr="00AE4443">
        <w:rPr>
          <w:rFonts w:ascii="Times New Roman" w:hAnsi="Times New Roman"/>
          <w:i/>
          <w:iCs/>
          <w:sz w:val="28"/>
          <w:szCs w:val="28"/>
        </w:rPr>
        <w:t>(ну")</w:t>
      </w:r>
      <w:r w:rsidRPr="00AE4443">
        <w:rPr>
          <w:rFonts w:ascii="Times New Roman" w:hAnsi="Times New Roman"/>
          <w:sz w:val="28"/>
          <w:szCs w:val="28"/>
        </w:rPr>
        <w:t xml:space="preserve"> и покрытий </w:t>
      </w:r>
      <w:r w:rsidRPr="00AE4443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ея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").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AE4443">
        <w:rPr>
          <w:rFonts w:ascii="Times New Roman" w:hAnsi="Times New Roman"/>
          <w:sz w:val="28"/>
          <w:szCs w:val="28"/>
        </w:rPr>
        <w:t xml:space="preserve"> Кто знает, из какого дерева делают шесты? (Дети отвечают.)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AE4443">
        <w:rPr>
          <w:rFonts w:ascii="Times New Roman" w:hAnsi="Times New Roman"/>
          <w:sz w:val="28"/>
          <w:szCs w:val="28"/>
        </w:rPr>
        <w:t xml:space="preserve">Шесты делают из ошкуренных стволов елей </w:t>
      </w:r>
      <w:r w:rsidRPr="00AE4443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хады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). </w:t>
      </w:r>
      <w:r w:rsidRPr="00AE4443">
        <w:rPr>
          <w:rFonts w:ascii="Times New Roman" w:hAnsi="Times New Roman"/>
          <w:sz w:val="28"/>
          <w:szCs w:val="28"/>
        </w:rPr>
        <w:t>Они круглые, заостренные снизу и сверху. Готовят шесты долго, сушат несколько месяцев, иногда несколько лет. Надо, чтобы из них испарилась вся влага и они стали легкими.</w:t>
      </w:r>
      <w:r>
        <w:rPr>
          <w:rFonts w:ascii="Times New Roman" w:hAnsi="Times New Roman"/>
          <w:sz w:val="28"/>
          <w:szCs w:val="28"/>
        </w:rPr>
        <w:t xml:space="preserve"> Шесты покрывают сверху полотнищем.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2. Коллективная работа в классе. Выполнение зада</w:t>
      </w:r>
      <w:r w:rsidRPr="00AE4443">
        <w:rPr>
          <w:rFonts w:ascii="Times New Roman" w:hAnsi="Times New Roman"/>
          <w:sz w:val="28"/>
          <w:szCs w:val="28"/>
        </w:rPr>
        <w:softHyphen/>
        <w:t>ния с макетом чума.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Расскажите мне о том, как нужно ставить чум. (Дети отвечают.)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Теперь переходим к установке чума. Ставить чум будут несколько ребят. Сначала определим центр чума, место очага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(хор'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нэсь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').</w:t>
      </w:r>
      <w:r w:rsidRPr="00AE4443">
        <w:rPr>
          <w:rFonts w:ascii="Times New Roman" w:hAnsi="Times New Roman"/>
          <w:sz w:val="28"/>
          <w:szCs w:val="28"/>
        </w:rPr>
        <w:t xml:space="preserve"> Устанавливаем на равном от очага расстоянии два основных шеста —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макодаха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AE4443">
        <w:rPr>
          <w:rFonts w:ascii="Times New Roman" w:hAnsi="Times New Roman"/>
          <w:sz w:val="28"/>
          <w:szCs w:val="28"/>
        </w:rPr>
        <w:t xml:space="preserve"> Чем эти шесты отличаются от остальных?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Тем, как они скреплены.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Основные шесты массивнее, тяжелее других.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- Эти шесты толще остальных. На верхнем конце имеют отверстия, сквозь которые продевается веревка </w:t>
      </w:r>
      <w:r w:rsidRPr="00AE4443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ма</w:t>
      </w:r>
      <w:r w:rsidRPr="00AE4443">
        <w:rPr>
          <w:rFonts w:ascii="Times New Roman" w:hAnsi="Times New Roman"/>
          <w:i/>
          <w:iCs/>
          <w:sz w:val="28"/>
          <w:szCs w:val="28"/>
        </w:rPr>
        <w:softHyphen/>
        <w:t>кода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иня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)</w:t>
      </w:r>
      <w:r w:rsidRPr="00AE4443">
        <w:rPr>
          <w:rFonts w:ascii="Times New Roman" w:hAnsi="Times New Roman"/>
          <w:sz w:val="28"/>
          <w:szCs w:val="28"/>
        </w:rPr>
        <w:t xml:space="preserve"> и завязывается, образуя кольцо, соединяющее оба шеста.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>-</w:t>
      </w:r>
      <w:r w:rsidRPr="00AE4443">
        <w:rPr>
          <w:rFonts w:ascii="Times New Roman" w:hAnsi="Times New Roman"/>
          <w:sz w:val="28"/>
          <w:szCs w:val="28"/>
        </w:rPr>
        <w:t xml:space="preserve"> Затем устанавливаем боковые шесты —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хуни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ва</w:t>
      </w:r>
      <w:proofErr w:type="spellEnd"/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"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а</w:t>
      </w:r>
      <w:proofErr w:type="gramEnd"/>
      <w:r w:rsidRPr="00AE4443">
        <w:rPr>
          <w:rFonts w:ascii="Times New Roman" w:hAnsi="Times New Roman"/>
          <w:i/>
          <w:iCs/>
          <w:sz w:val="28"/>
          <w:szCs w:val="28"/>
        </w:rPr>
        <w:t>в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sz w:val="28"/>
          <w:szCs w:val="28"/>
        </w:rPr>
        <w:t>ер'ну</w:t>
      </w:r>
      <w:proofErr w:type="spellEnd"/>
      <w:r w:rsidRPr="00AE4443">
        <w:rPr>
          <w:rFonts w:ascii="Times New Roman" w:hAnsi="Times New Roman"/>
          <w:i/>
          <w:sz w:val="28"/>
          <w:szCs w:val="28"/>
        </w:rPr>
        <w:t>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>-</w:t>
      </w:r>
      <w:r w:rsidRPr="00AE4443">
        <w:rPr>
          <w:rFonts w:ascii="Times New Roman" w:hAnsi="Times New Roman"/>
          <w:sz w:val="28"/>
          <w:szCs w:val="28"/>
        </w:rPr>
        <w:t xml:space="preserve"> Сколько их?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Четыре.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 - Устанавливаем шесты противоположной от входа стенки—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си'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няны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  <w:r w:rsidRPr="00AE4443">
        <w:rPr>
          <w:rFonts w:ascii="Times New Roman" w:hAnsi="Times New Roman"/>
          <w:sz w:val="28"/>
          <w:szCs w:val="28"/>
        </w:rPr>
        <w:t xml:space="preserve"> (Два шеста.)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- Теперь передние шесты —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нёны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  <w:r w:rsidRPr="00AE4443">
        <w:rPr>
          <w:rFonts w:ascii="Times New Roman" w:hAnsi="Times New Roman"/>
          <w:sz w:val="28"/>
          <w:szCs w:val="28"/>
        </w:rPr>
        <w:t xml:space="preserve"> (Два шеста.)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А затем все остальные шесты. Чем их больше, тем прочнее чум.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- Ставим священный шест— </w:t>
      </w:r>
      <w:proofErr w:type="spellStart"/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си</w:t>
      </w:r>
      <w:proofErr w:type="gramEnd"/>
      <w:r w:rsidRPr="00AE4443">
        <w:rPr>
          <w:rFonts w:ascii="Times New Roman" w:hAnsi="Times New Roman"/>
          <w:i/>
          <w:iCs/>
          <w:sz w:val="28"/>
          <w:szCs w:val="28"/>
        </w:rPr>
        <w:t>мзы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Ти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</w:t>
      </w:r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—</w:t>
      </w:r>
      <w:r w:rsidRPr="00AE4443">
        <w:rPr>
          <w:rFonts w:ascii="Times New Roman" w:hAnsi="Times New Roman"/>
          <w:sz w:val="28"/>
          <w:szCs w:val="28"/>
        </w:rPr>
        <w:t>д</w:t>
      </w:r>
      <w:proofErr w:type="gramEnd"/>
      <w:r w:rsidRPr="00AE4443">
        <w:rPr>
          <w:rFonts w:ascii="Times New Roman" w:hAnsi="Times New Roman"/>
          <w:sz w:val="28"/>
          <w:szCs w:val="28"/>
        </w:rPr>
        <w:t>ве горизонтальные жерди, которые кре</w:t>
      </w:r>
      <w:r w:rsidRPr="00AE4443">
        <w:rPr>
          <w:rFonts w:ascii="Times New Roman" w:hAnsi="Times New Roman"/>
          <w:sz w:val="28"/>
          <w:szCs w:val="28"/>
        </w:rPr>
        <w:softHyphen/>
        <w:t xml:space="preserve">пятся к передним шестам (у входа) и к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симзы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AE4443">
        <w:rPr>
          <w:rFonts w:ascii="Times New Roman" w:hAnsi="Times New Roman"/>
          <w:sz w:val="28"/>
          <w:szCs w:val="28"/>
        </w:rPr>
        <w:t xml:space="preserve">Для чего служат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ти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На них сушат вещи, вялят рыбу, мясо, а также для подвешивания чайника и котла.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Что еще нам осталось сделать?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- Натянуть покрытие —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ея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>- У</w:t>
      </w:r>
      <w:r w:rsidRPr="00AE4443">
        <w:rPr>
          <w:rFonts w:ascii="Times New Roman" w:hAnsi="Times New Roman"/>
          <w:sz w:val="28"/>
          <w:szCs w:val="28"/>
        </w:rPr>
        <w:t xml:space="preserve"> нас есть только брезентовое покрытие. Какой мы сделаем чум?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- Летний.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- Как мы будем натягивать </w:t>
      </w:r>
      <w:proofErr w:type="spellStart"/>
      <w:r w:rsidRPr="00AE4443">
        <w:rPr>
          <w:rFonts w:ascii="Times New Roman" w:hAnsi="Times New Roman"/>
          <w:sz w:val="28"/>
          <w:szCs w:val="28"/>
        </w:rPr>
        <w:t>ея</w:t>
      </w:r>
      <w:proofErr w:type="spellEnd"/>
      <w:r w:rsidRPr="00AE4443">
        <w:rPr>
          <w:rFonts w:ascii="Times New Roman" w:hAnsi="Times New Roman"/>
          <w:sz w:val="28"/>
          <w:szCs w:val="28"/>
        </w:rPr>
        <w:t>? Покажите и расска</w:t>
      </w:r>
      <w:r w:rsidRPr="00AE4443">
        <w:rPr>
          <w:rFonts w:ascii="Times New Roman" w:hAnsi="Times New Roman"/>
          <w:sz w:val="28"/>
          <w:szCs w:val="28"/>
        </w:rPr>
        <w:softHyphen/>
        <w:t>жите.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— Готовое покрытие поднимают </w:t>
      </w:r>
      <w:proofErr w:type="gramStart"/>
      <w:r w:rsidRPr="00AE4443">
        <w:rPr>
          <w:rFonts w:ascii="Times New Roman" w:hAnsi="Times New Roman"/>
          <w:sz w:val="28"/>
          <w:szCs w:val="28"/>
        </w:rPr>
        <w:t>специальными</w:t>
      </w:r>
      <w:proofErr w:type="gramEnd"/>
      <w:r w:rsidRPr="00AE4443">
        <w:rPr>
          <w:rFonts w:ascii="Times New Roman" w:hAnsi="Times New Roman"/>
          <w:sz w:val="28"/>
          <w:szCs w:val="28"/>
        </w:rPr>
        <w:t xml:space="preserve"> шес</w:t>
      </w:r>
      <w:r w:rsidRPr="00AE4443">
        <w:rPr>
          <w:rFonts w:ascii="Times New Roman" w:hAnsi="Times New Roman"/>
          <w:sz w:val="28"/>
          <w:szCs w:val="28"/>
        </w:rPr>
        <w:softHyphen/>
        <w:t>тами—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есенабць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',</w:t>
      </w:r>
      <w:r w:rsidRPr="00AE4443">
        <w:rPr>
          <w:rFonts w:ascii="Times New Roman" w:hAnsi="Times New Roman"/>
          <w:sz w:val="28"/>
          <w:szCs w:val="28"/>
        </w:rPr>
        <w:t xml:space="preserve"> вдевают в клапаны на верхушке по</w:t>
      </w:r>
      <w:r w:rsidRPr="00AE4443">
        <w:rPr>
          <w:rFonts w:ascii="Times New Roman" w:hAnsi="Times New Roman"/>
          <w:sz w:val="28"/>
          <w:szCs w:val="28"/>
        </w:rPr>
        <w:softHyphen/>
        <w:t>крытия—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халакаха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'.</w:t>
      </w:r>
      <w:r w:rsidRPr="00AE4443">
        <w:rPr>
          <w:rFonts w:ascii="Times New Roman" w:hAnsi="Times New Roman"/>
          <w:sz w:val="28"/>
          <w:szCs w:val="28"/>
        </w:rPr>
        <w:t xml:space="preserve"> Обычно приподнимают </w:t>
      </w:r>
      <w:proofErr w:type="spellStart"/>
      <w:r w:rsidRPr="00AE4443">
        <w:rPr>
          <w:rFonts w:ascii="Times New Roman" w:hAnsi="Times New Roman"/>
          <w:sz w:val="28"/>
          <w:szCs w:val="28"/>
        </w:rPr>
        <w:t>нюки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 вчет</w:t>
      </w:r>
      <w:r w:rsidRPr="00AE4443">
        <w:rPr>
          <w:rFonts w:ascii="Times New Roman" w:hAnsi="Times New Roman"/>
          <w:sz w:val="28"/>
          <w:szCs w:val="28"/>
        </w:rPr>
        <w:softHyphen/>
        <w:t>вером. А затем веревками стягивают покрытие.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Вот и готов наш летний чум. А какой еще бывает чум?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lastRenderedPageBreak/>
        <w:t>— Чум бывает зимний.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— Чем отличается зимний чум от </w:t>
      </w:r>
      <w:proofErr w:type="gramStart"/>
      <w:r w:rsidRPr="00AE4443">
        <w:rPr>
          <w:rFonts w:ascii="Times New Roman" w:hAnsi="Times New Roman"/>
          <w:sz w:val="28"/>
          <w:szCs w:val="28"/>
        </w:rPr>
        <w:t>летнего</w:t>
      </w:r>
      <w:proofErr w:type="gramEnd"/>
      <w:r w:rsidRPr="00AE4443">
        <w:rPr>
          <w:rFonts w:ascii="Times New Roman" w:hAnsi="Times New Roman"/>
          <w:sz w:val="28"/>
          <w:szCs w:val="28"/>
        </w:rPr>
        <w:t>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—У зимнего чума двухслойное покрытие: </w:t>
      </w:r>
      <w:proofErr w:type="spellStart"/>
      <w:r w:rsidRPr="00AE4443">
        <w:rPr>
          <w:rFonts w:ascii="Times New Roman" w:hAnsi="Times New Roman"/>
          <w:sz w:val="28"/>
          <w:szCs w:val="28"/>
        </w:rPr>
        <w:t>нюк</w:t>
      </w:r>
      <w:proofErr w:type="spellEnd"/>
      <w:r w:rsidRPr="00AE4443">
        <w:rPr>
          <w:rFonts w:ascii="Times New Roman" w:hAnsi="Times New Roman"/>
          <w:sz w:val="28"/>
          <w:szCs w:val="28"/>
        </w:rPr>
        <w:t>—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таритей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ея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E4443">
        <w:rPr>
          <w:rFonts w:ascii="Times New Roman" w:hAnsi="Times New Roman"/>
          <w:sz w:val="28"/>
          <w:szCs w:val="28"/>
        </w:rPr>
        <w:t>поднючье</w:t>
      </w:r>
      <w:proofErr w:type="spellEnd"/>
      <w:r w:rsidRPr="00AE4443">
        <w:rPr>
          <w:rFonts w:ascii="Times New Roman" w:hAnsi="Times New Roman"/>
          <w:sz w:val="28"/>
          <w:szCs w:val="28"/>
        </w:rPr>
        <w:t>—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мюйко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>—</w:t>
      </w:r>
      <w:r w:rsidRPr="00AE4443">
        <w:rPr>
          <w:rFonts w:ascii="Times New Roman" w:hAnsi="Times New Roman"/>
          <w:sz w:val="28"/>
          <w:szCs w:val="28"/>
        </w:rPr>
        <w:t xml:space="preserve"> Из чего шьют зимнее покрытие? (Дети отвечают.)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Как вы думаете, сколько надо оленьих шкур на один зимний чум? Надо приблизительно 55—60 шкур оле</w:t>
      </w:r>
      <w:r w:rsidRPr="00AE4443">
        <w:rPr>
          <w:rFonts w:ascii="Times New Roman" w:hAnsi="Times New Roman"/>
          <w:sz w:val="28"/>
          <w:szCs w:val="28"/>
        </w:rPr>
        <w:softHyphen/>
        <w:t>ня. Поэтому оленеводы очень бережно относятся к покры</w:t>
      </w:r>
      <w:r w:rsidRPr="00AE4443">
        <w:rPr>
          <w:rFonts w:ascii="Times New Roman" w:hAnsi="Times New Roman"/>
          <w:sz w:val="28"/>
          <w:szCs w:val="28"/>
        </w:rPr>
        <w:softHyphen/>
        <w:t>тию чума.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А вы заметили, что ворс покрытий чума подстрига</w:t>
      </w:r>
      <w:r w:rsidRPr="00AE4443">
        <w:rPr>
          <w:rFonts w:ascii="Times New Roman" w:hAnsi="Times New Roman"/>
          <w:sz w:val="28"/>
          <w:szCs w:val="28"/>
        </w:rPr>
        <w:softHyphen/>
        <w:t xml:space="preserve">ют? Почему? В длинный ворс набивается снег, который подтаивает и образует ледяную корочку. Она утяжеляет </w:t>
      </w:r>
      <w:proofErr w:type="spellStart"/>
      <w:r w:rsidRPr="00AE4443">
        <w:rPr>
          <w:rFonts w:ascii="Times New Roman" w:hAnsi="Times New Roman"/>
          <w:sz w:val="28"/>
          <w:szCs w:val="28"/>
        </w:rPr>
        <w:t>нюк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. Корка не дает </w:t>
      </w:r>
      <w:proofErr w:type="spellStart"/>
      <w:r w:rsidRPr="00AE4443">
        <w:rPr>
          <w:rFonts w:ascii="Times New Roman" w:hAnsi="Times New Roman"/>
          <w:sz w:val="28"/>
          <w:szCs w:val="28"/>
        </w:rPr>
        <w:t>нюку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 «дышать» и в результате внут</w:t>
      </w:r>
      <w:r w:rsidRPr="00AE4443">
        <w:rPr>
          <w:rFonts w:ascii="Times New Roman" w:hAnsi="Times New Roman"/>
          <w:sz w:val="28"/>
          <w:szCs w:val="28"/>
        </w:rPr>
        <w:softHyphen/>
        <w:t xml:space="preserve">ренняя сторона его отсыревает. Покрытие размокает, и в чуме становится холодно. Хозяйка ежедневно выбивает снег из </w:t>
      </w:r>
      <w:proofErr w:type="spellStart"/>
      <w:r w:rsidRPr="00AE4443">
        <w:rPr>
          <w:rFonts w:ascii="Times New Roman" w:hAnsi="Times New Roman"/>
          <w:sz w:val="28"/>
          <w:szCs w:val="28"/>
        </w:rPr>
        <w:t>нюка</w:t>
      </w:r>
      <w:proofErr w:type="spellEnd"/>
      <w:r w:rsidRPr="00AE4443">
        <w:rPr>
          <w:rFonts w:ascii="Times New Roman" w:hAnsi="Times New Roman"/>
          <w:sz w:val="28"/>
          <w:szCs w:val="28"/>
        </w:rPr>
        <w:t>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Почему чум имеет форму конуса? Потому что такая форма чума придает ему устойчивость при ветрах, бура</w:t>
      </w:r>
      <w:r w:rsidRPr="00AE4443">
        <w:rPr>
          <w:rFonts w:ascii="Times New Roman" w:hAnsi="Times New Roman"/>
          <w:sz w:val="28"/>
          <w:szCs w:val="28"/>
        </w:rPr>
        <w:softHyphen/>
        <w:t>нах. Кроме того, с крутой поверхности легко скатывается снег, вода.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Бывает ли тепло в чуме зимой? Почему? (Дети отве</w:t>
      </w:r>
      <w:r w:rsidRPr="00AE4443">
        <w:rPr>
          <w:rFonts w:ascii="Times New Roman" w:hAnsi="Times New Roman"/>
          <w:sz w:val="28"/>
          <w:szCs w:val="28"/>
        </w:rPr>
        <w:softHyphen/>
        <w:t>чают.)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Когда разжигают огонь, дым заполняет весь чум, затем он поднимается, уплотняется в верхушке и не дает уходить теплу. Причем дым поднимается вдоль сте</w:t>
      </w:r>
      <w:r w:rsidRPr="00AE4443">
        <w:rPr>
          <w:rFonts w:ascii="Times New Roman" w:hAnsi="Times New Roman"/>
          <w:sz w:val="28"/>
          <w:szCs w:val="28"/>
        </w:rPr>
        <w:softHyphen/>
        <w:t>нок чума.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Давайте заглянем внутрь чума. Какие необходи</w:t>
      </w:r>
      <w:r w:rsidRPr="00AE4443">
        <w:rPr>
          <w:rFonts w:ascii="Times New Roman" w:hAnsi="Times New Roman"/>
          <w:sz w:val="28"/>
          <w:szCs w:val="28"/>
        </w:rPr>
        <w:softHyphen/>
        <w:t xml:space="preserve">мые вещи есть в чуме? </w:t>
      </w:r>
      <w:r w:rsidRPr="00AE4443">
        <w:rPr>
          <w:rFonts w:ascii="Times New Roman" w:hAnsi="Times New Roman"/>
          <w:i/>
          <w:iCs/>
          <w:sz w:val="28"/>
          <w:szCs w:val="28"/>
        </w:rPr>
        <w:t>(Толь —</w:t>
      </w:r>
      <w:r w:rsidRPr="00AE4443">
        <w:rPr>
          <w:rFonts w:ascii="Times New Roman" w:hAnsi="Times New Roman"/>
          <w:sz w:val="28"/>
          <w:szCs w:val="28"/>
        </w:rPr>
        <w:t xml:space="preserve"> стол, </w:t>
      </w:r>
      <w:r w:rsidRPr="00AE4443">
        <w:rPr>
          <w:rFonts w:ascii="Times New Roman" w:hAnsi="Times New Roman"/>
          <w:i/>
          <w:iCs/>
          <w:sz w:val="28"/>
          <w:szCs w:val="28"/>
        </w:rPr>
        <w:t>нарам</w:t>
      </w:r>
      <w:r w:rsidRPr="00AE4443">
        <w:rPr>
          <w:rFonts w:ascii="Times New Roman" w:hAnsi="Times New Roman"/>
          <w:sz w:val="28"/>
          <w:szCs w:val="28"/>
        </w:rPr>
        <w:t xml:space="preserve"> — тумба для хранения продуктов,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ва</w:t>
      </w:r>
      <w:proofErr w:type="spellEnd"/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"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а</w:t>
      </w:r>
      <w:proofErr w:type="gramEnd"/>
      <w:r w:rsidRPr="00AE4443">
        <w:rPr>
          <w:rFonts w:ascii="Times New Roman" w:hAnsi="Times New Roman"/>
          <w:i/>
          <w:iCs/>
          <w:sz w:val="28"/>
          <w:szCs w:val="28"/>
        </w:rPr>
        <w:t>в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—</w:t>
      </w:r>
      <w:r w:rsidRPr="00AE4443">
        <w:rPr>
          <w:rFonts w:ascii="Times New Roman" w:hAnsi="Times New Roman"/>
          <w:sz w:val="28"/>
          <w:szCs w:val="28"/>
        </w:rPr>
        <w:t>постель.)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—Из чего состоит постель? </w:t>
      </w:r>
      <w:r w:rsidRPr="00AE4443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</w:t>
      </w:r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у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</w:t>
      </w:r>
      <w:proofErr w:type="spellStart"/>
      <w:proofErr w:type="gramEnd"/>
      <w:r w:rsidRPr="00AE4443">
        <w:rPr>
          <w:rFonts w:ascii="Times New Roman" w:hAnsi="Times New Roman"/>
          <w:i/>
          <w:iCs/>
          <w:sz w:val="28"/>
          <w:szCs w:val="28"/>
        </w:rPr>
        <w:t>нер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"—</w:t>
      </w:r>
      <w:r w:rsidRPr="00AE4443">
        <w:rPr>
          <w:rFonts w:ascii="Times New Roman" w:hAnsi="Times New Roman"/>
          <w:sz w:val="28"/>
          <w:szCs w:val="28"/>
        </w:rPr>
        <w:t xml:space="preserve">циновки из ивовых прутьев;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нуця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'—</w:t>
      </w:r>
      <w:r w:rsidRPr="00AE4443">
        <w:rPr>
          <w:rFonts w:ascii="Times New Roman" w:hAnsi="Times New Roman"/>
          <w:sz w:val="28"/>
          <w:szCs w:val="28"/>
        </w:rPr>
        <w:t xml:space="preserve">циновки из соломы;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пэна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"— </w:t>
      </w:r>
      <w:r w:rsidRPr="00AE4443">
        <w:rPr>
          <w:rFonts w:ascii="Times New Roman" w:hAnsi="Times New Roman"/>
          <w:sz w:val="28"/>
          <w:szCs w:val="28"/>
        </w:rPr>
        <w:t>оленьих шкур, подушек.)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— На какие части делится чум? Чум делится на две части: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нёны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—</w:t>
      </w:r>
      <w:r w:rsidRPr="00AE4443">
        <w:rPr>
          <w:rFonts w:ascii="Times New Roman" w:hAnsi="Times New Roman"/>
          <w:sz w:val="28"/>
          <w:szCs w:val="28"/>
        </w:rPr>
        <w:t xml:space="preserve"> часть чума у входа и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си'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няны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—</w:t>
      </w:r>
      <w:r w:rsidRPr="00AE4443">
        <w:rPr>
          <w:rFonts w:ascii="Times New Roman" w:hAnsi="Times New Roman"/>
          <w:sz w:val="28"/>
          <w:szCs w:val="28"/>
        </w:rPr>
        <w:t xml:space="preserve"> часть чума против входа со священным шестом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симзы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</w:t>
      </w:r>
      <w:r w:rsidRPr="00AE4443">
        <w:rPr>
          <w:rFonts w:ascii="Times New Roman" w:hAnsi="Times New Roman"/>
          <w:sz w:val="28"/>
          <w:szCs w:val="28"/>
        </w:rPr>
        <w:t xml:space="preserve"> Эта часть чума считается «чистой», священной, там хранятся различ</w:t>
      </w:r>
      <w:r w:rsidRPr="00AE4443">
        <w:rPr>
          <w:rFonts w:ascii="Times New Roman" w:hAnsi="Times New Roman"/>
          <w:sz w:val="28"/>
          <w:szCs w:val="28"/>
        </w:rPr>
        <w:softHyphen/>
        <w:t xml:space="preserve">ные предметы культа </w:t>
      </w:r>
      <w:r w:rsidRPr="00AE4443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хэхэ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сяд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'),</w:t>
      </w:r>
      <w:r w:rsidRPr="00AE4443">
        <w:rPr>
          <w:rFonts w:ascii="Times New Roman" w:hAnsi="Times New Roman"/>
          <w:sz w:val="28"/>
          <w:szCs w:val="28"/>
        </w:rPr>
        <w:t xml:space="preserve"> посуда, пища и вещи, принадлежащие мужчинам и мальчикам.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— Как называются другие места в чуме? </w:t>
      </w:r>
      <w:r w:rsidRPr="00AE4443">
        <w:rPr>
          <w:rFonts w:ascii="Times New Roman" w:hAnsi="Times New Roman"/>
          <w:i/>
          <w:iCs/>
          <w:sz w:val="28"/>
          <w:szCs w:val="28"/>
        </w:rPr>
        <w:t>(Сея —</w:t>
      </w:r>
      <w:r w:rsidRPr="00AE4443">
        <w:rPr>
          <w:rFonts w:ascii="Times New Roman" w:hAnsi="Times New Roman"/>
          <w:sz w:val="28"/>
          <w:szCs w:val="28"/>
        </w:rPr>
        <w:t xml:space="preserve"> места по обе стороны от входа,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пелей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—</w:t>
      </w:r>
      <w:r w:rsidRPr="00AE4443">
        <w:rPr>
          <w:rFonts w:ascii="Times New Roman" w:hAnsi="Times New Roman"/>
          <w:sz w:val="28"/>
          <w:szCs w:val="28"/>
        </w:rPr>
        <w:t xml:space="preserve"> нежилая часть чума.) 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3. Ответы на вопросы учителя.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В чуме у каждого члена семьи свое место. Расскажи</w:t>
      </w:r>
      <w:r w:rsidRPr="00AE4443">
        <w:rPr>
          <w:rFonts w:ascii="Times New Roman" w:hAnsi="Times New Roman"/>
          <w:sz w:val="28"/>
          <w:szCs w:val="28"/>
        </w:rPr>
        <w:softHyphen/>
        <w:t>те о своей семье, о месте расположения членов семьи в чу</w:t>
      </w:r>
      <w:r w:rsidRPr="00AE4443">
        <w:rPr>
          <w:rFonts w:ascii="Times New Roman" w:hAnsi="Times New Roman"/>
          <w:sz w:val="28"/>
          <w:szCs w:val="28"/>
        </w:rPr>
        <w:softHyphen/>
        <w:t>ме. (Дети отвечают.)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Расскажите, как нужно вести себя в чуме детям.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Нельзя баловаться, прыгать, бегать, кричать.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Нельзя заходить за священный шест.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Нельзя играть с огнем, плевать в огонь.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Нельзя смотреть в дымовое отверстие чума вечером и ночью.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III. Закрепление пройденного материала.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Чум — это самое удобное жилище в тундре. У мно</w:t>
      </w:r>
      <w:r w:rsidRPr="00AE4443">
        <w:rPr>
          <w:rFonts w:ascii="Times New Roman" w:hAnsi="Times New Roman"/>
          <w:sz w:val="28"/>
          <w:szCs w:val="28"/>
        </w:rPr>
        <w:softHyphen/>
        <w:t xml:space="preserve">гих народов Севера домом является такой же чум, как и у нас — у долган, </w:t>
      </w:r>
      <w:proofErr w:type="spellStart"/>
      <w:r w:rsidRPr="00AE4443">
        <w:rPr>
          <w:rFonts w:ascii="Times New Roman" w:hAnsi="Times New Roman"/>
          <w:sz w:val="28"/>
          <w:szCs w:val="28"/>
        </w:rPr>
        <w:t>энцев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, нганасан, </w:t>
      </w:r>
      <w:proofErr w:type="spellStart"/>
      <w:r w:rsidRPr="00AE4443">
        <w:rPr>
          <w:rFonts w:ascii="Times New Roman" w:hAnsi="Times New Roman"/>
          <w:sz w:val="28"/>
          <w:szCs w:val="28"/>
        </w:rPr>
        <w:t>кетов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, селькупов, </w:t>
      </w:r>
      <w:proofErr w:type="spellStart"/>
      <w:r w:rsidRPr="00AE4443">
        <w:rPr>
          <w:rFonts w:ascii="Times New Roman" w:hAnsi="Times New Roman"/>
          <w:sz w:val="28"/>
          <w:szCs w:val="28"/>
        </w:rPr>
        <w:t>хантов</w:t>
      </w:r>
      <w:proofErr w:type="spellEnd"/>
      <w:r w:rsidRPr="00AE4443">
        <w:rPr>
          <w:rFonts w:ascii="Times New Roman" w:hAnsi="Times New Roman"/>
          <w:sz w:val="28"/>
          <w:szCs w:val="28"/>
        </w:rPr>
        <w:t xml:space="preserve"> и др. Но у некоторых из них, </w:t>
      </w:r>
      <w:proofErr w:type="gramStart"/>
      <w:r w:rsidRPr="00AE4443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AE4443">
        <w:rPr>
          <w:rFonts w:ascii="Times New Roman" w:hAnsi="Times New Roman"/>
          <w:sz w:val="28"/>
          <w:szCs w:val="28"/>
        </w:rPr>
        <w:t xml:space="preserve"> у лесных нен</w:t>
      </w:r>
      <w:r w:rsidRPr="00AE4443">
        <w:rPr>
          <w:rFonts w:ascii="Times New Roman" w:hAnsi="Times New Roman"/>
          <w:sz w:val="28"/>
          <w:szCs w:val="28"/>
        </w:rPr>
        <w:softHyphen/>
        <w:t xml:space="preserve">цев, селькупов и </w:t>
      </w:r>
      <w:proofErr w:type="spellStart"/>
      <w:r w:rsidRPr="00AE4443">
        <w:rPr>
          <w:rFonts w:ascii="Times New Roman" w:hAnsi="Times New Roman"/>
          <w:sz w:val="28"/>
          <w:szCs w:val="28"/>
        </w:rPr>
        <w:t>хантов</w:t>
      </w:r>
      <w:proofErr w:type="spellEnd"/>
      <w:r w:rsidRPr="00AE4443">
        <w:rPr>
          <w:rFonts w:ascii="Times New Roman" w:hAnsi="Times New Roman"/>
          <w:sz w:val="28"/>
          <w:szCs w:val="28"/>
        </w:rPr>
        <w:t>, летом чум имеет берестяное по</w:t>
      </w:r>
      <w:r w:rsidRPr="00AE4443">
        <w:rPr>
          <w:rFonts w:ascii="Times New Roman" w:hAnsi="Times New Roman"/>
          <w:sz w:val="28"/>
          <w:szCs w:val="28"/>
        </w:rPr>
        <w:softHyphen/>
        <w:t xml:space="preserve">крытие. </w:t>
      </w:r>
      <w:r w:rsidRPr="00AE4443">
        <w:rPr>
          <w:rFonts w:ascii="Times New Roman" w:hAnsi="Times New Roman"/>
          <w:sz w:val="28"/>
          <w:szCs w:val="28"/>
        </w:rPr>
        <w:lastRenderedPageBreak/>
        <w:t>Почему? Потому что они живут в лесу и у них есть возможность собирать березовую кору. А вот жилище чукчей и некоторых других народов Севера называется ярангой. (Учитель показывает иллюстрации.) А у алтай</w:t>
      </w:r>
      <w:r w:rsidRPr="00AE4443">
        <w:rPr>
          <w:rFonts w:ascii="Times New Roman" w:hAnsi="Times New Roman"/>
          <w:sz w:val="28"/>
          <w:szCs w:val="28"/>
        </w:rPr>
        <w:softHyphen/>
        <w:t>цев — юрта.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4. Отгадывание загадок о чуме.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Чум очень дорог для нашего народа, не случайно у ненцев есть много загадок о чуме и относящихся к чуму вещах. Отгадайте мои загадки: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1)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Я'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сохом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хэнгдамбы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 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Тюсер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Пин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тарпорна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, мят' ни'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тюнг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 (На' си.)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Няби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теда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юркота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няби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мале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мална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 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Якэ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, ту.)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4)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Сидя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нюмда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навламбадаханда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лэдэрида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хаёвы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". 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Симзы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5)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Сидя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налто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нумд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тарыбид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и'. (Ея',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халакаха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6)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Сидя'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пухуцяха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' нити'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нэв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"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таркахат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лэбтнаха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'. 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Макодаха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7) </w:t>
      </w:r>
      <w:r w:rsidRPr="00AE4443">
        <w:rPr>
          <w:rFonts w:ascii="Times New Roman" w:hAnsi="Times New Roman"/>
          <w:i/>
          <w:iCs/>
          <w:sz w:val="28"/>
          <w:szCs w:val="28"/>
        </w:rPr>
        <w:t xml:space="preserve">Сидя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хаби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'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ламбитанаха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' (</w:t>
      </w:r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Тихи</w:t>
      </w:r>
      <w:proofErr w:type="gramEnd"/>
      <w:r w:rsidRPr="00AE4443">
        <w:rPr>
          <w:rFonts w:ascii="Times New Roman" w:hAnsi="Times New Roman"/>
          <w:i/>
          <w:iCs/>
          <w:sz w:val="28"/>
          <w:szCs w:val="28"/>
        </w:rPr>
        <w:t>'.)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 xml:space="preserve">8)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Намдёмяда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падвы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. (</w:t>
      </w:r>
      <w:proofErr w:type="spellStart"/>
      <w:r w:rsidRPr="00AE4443">
        <w:rPr>
          <w:rFonts w:ascii="Times New Roman" w:hAnsi="Times New Roman"/>
          <w:i/>
          <w:iCs/>
          <w:sz w:val="28"/>
          <w:szCs w:val="28"/>
        </w:rPr>
        <w:t>Х</w:t>
      </w:r>
      <w:proofErr w:type="gramStart"/>
      <w:r w:rsidRPr="00AE4443">
        <w:rPr>
          <w:rFonts w:ascii="Times New Roman" w:hAnsi="Times New Roman"/>
          <w:i/>
          <w:iCs/>
          <w:sz w:val="28"/>
          <w:szCs w:val="28"/>
        </w:rPr>
        <w:t>у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</w:t>
      </w:r>
      <w:proofErr w:type="spellStart"/>
      <w:proofErr w:type="gramEnd"/>
      <w:r w:rsidRPr="00AE4443">
        <w:rPr>
          <w:rFonts w:ascii="Times New Roman" w:hAnsi="Times New Roman"/>
          <w:i/>
          <w:iCs/>
          <w:sz w:val="28"/>
          <w:szCs w:val="28"/>
        </w:rPr>
        <w:t>нер</w:t>
      </w:r>
      <w:proofErr w:type="spellEnd"/>
      <w:r w:rsidRPr="00AE4443">
        <w:rPr>
          <w:rFonts w:ascii="Times New Roman" w:hAnsi="Times New Roman"/>
          <w:i/>
          <w:iCs/>
          <w:sz w:val="28"/>
          <w:szCs w:val="28"/>
        </w:rPr>
        <w:t>".)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i/>
          <w:iCs/>
          <w:sz w:val="28"/>
          <w:szCs w:val="28"/>
        </w:rPr>
        <w:t>—</w:t>
      </w:r>
      <w:r w:rsidRPr="00AE4443">
        <w:rPr>
          <w:rFonts w:ascii="Times New Roman" w:hAnsi="Times New Roman"/>
          <w:sz w:val="28"/>
          <w:szCs w:val="28"/>
        </w:rPr>
        <w:t xml:space="preserve"> Кто еще знает загадки о чуме?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IV. Рисование.</w:t>
      </w: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— А сейчас все будем рисовать свой дом. (Дети рису</w:t>
      </w:r>
      <w:r w:rsidRPr="00AE4443">
        <w:rPr>
          <w:rFonts w:ascii="Times New Roman" w:hAnsi="Times New Roman"/>
          <w:sz w:val="28"/>
          <w:szCs w:val="28"/>
        </w:rPr>
        <w:softHyphen/>
        <w:t>ют под звучание тихой ненецкой мелодии.)</w:t>
      </w:r>
    </w:p>
    <w:p w:rsidR="00AC6545" w:rsidRDefault="00AC6545" w:rsidP="009C5329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E4443">
        <w:rPr>
          <w:rFonts w:ascii="Times New Roman" w:hAnsi="Times New Roman"/>
          <w:sz w:val="28"/>
          <w:szCs w:val="28"/>
        </w:rPr>
        <w:t>Подведение итогов урока.</w:t>
      </w: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329" w:rsidRPr="00AE4443" w:rsidRDefault="009C5329" w:rsidP="009C53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AC6545" w:rsidRPr="00AE4443" w:rsidRDefault="00AC6545" w:rsidP="00AC654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6545" w:rsidRPr="00AE4443" w:rsidRDefault="00AC6545" w:rsidP="00AC6545">
      <w:pPr>
        <w:rPr>
          <w:sz w:val="28"/>
          <w:szCs w:val="28"/>
        </w:rPr>
      </w:pPr>
    </w:p>
    <w:sectPr w:rsidR="00AC6545" w:rsidRPr="00AE4443" w:rsidSect="009C5329">
      <w:pgSz w:w="11906" w:h="16838"/>
      <w:pgMar w:top="1134" w:right="850" w:bottom="1134" w:left="1701" w:header="708" w:footer="708" w:gutter="0"/>
      <w:pgBorders w:display="not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125C"/>
    <w:multiLevelType w:val="multilevel"/>
    <w:tmpl w:val="EDC2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41F26"/>
    <w:multiLevelType w:val="multilevel"/>
    <w:tmpl w:val="77464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06E8C"/>
    <w:multiLevelType w:val="multilevel"/>
    <w:tmpl w:val="9260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00E26"/>
    <w:multiLevelType w:val="multilevel"/>
    <w:tmpl w:val="EE46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C73FC5"/>
    <w:multiLevelType w:val="multilevel"/>
    <w:tmpl w:val="404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8A0B21"/>
    <w:multiLevelType w:val="hybridMultilevel"/>
    <w:tmpl w:val="EEE68DFE"/>
    <w:lvl w:ilvl="0" w:tplc="6358B65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74B0C"/>
    <w:multiLevelType w:val="multilevel"/>
    <w:tmpl w:val="990E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E0081F"/>
    <w:multiLevelType w:val="multilevel"/>
    <w:tmpl w:val="3A765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920D1"/>
    <w:rsid w:val="00150572"/>
    <w:rsid w:val="00231F2D"/>
    <w:rsid w:val="0055535C"/>
    <w:rsid w:val="005920D1"/>
    <w:rsid w:val="009C5329"/>
    <w:rsid w:val="00AC6545"/>
    <w:rsid w:val="00DE7387"/>
    <w:rsid w:val="00EC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87"/>
  </w:style>
  <w:style w:type="paragraph" w:styleId="2">
    <w:name w:val="heading 2"/>
    <w:basedOn w:val="a"/>
    <w:link w:val="20"/>
    <w:uiPriority w:val="9"/>
    <w:qFormat/>
    <w:rsid w:val="005920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20D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5920D1"/>
    <w:rPr>
      <w:b/>
      <w:bCs/>
    </w:rPr>
  </w:style>
  <w:style w:type="paragraph" w:styleId="a4">
    <w:name w:val="Normal (Web)"/>
    <w:basedOn w:val="a"/>
    <w:uiPriority w:val="99"/>
    <w:semiHidden/>
    <w:unhideWhenUsed/>
    <w:rsid w:val="00592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20D1"/>
  </w:style>
  <w:style w:type="paragraph" w:styleId="a5">
    <w:name w:val="Balloon Text"/>
    <w:basedOn w:val="a"/>
    <w:link w:val="a6"/>
    <w:uiPriority w:val="99"/>
    <w:semiHidden/>
    <w:unhideWhenUsed/>
    <w:rsid w:val="0059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0D1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C0500"/>
  </w:style>
  <w:style w:type="character" w:customStyle="1" w:styleId="c14">
    <w:name w:val="c14"/>
    <w:basedOn w:val="a0"/>
    <w:rsid w:val="00EC0500"/>
  </w:style>
  <w:style w:type="paragraph" w:customStyle="1" w:styleId="c23">
    <w:name w:val="c23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C0500"/>
  </w:style>
  <w:style w:type="paragraph" w:customStyle="1" w:styleId="c6">
    <w:name w:val="c6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EC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AC65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C6545"/>
    <w:rPr>
      <w:rFonts w:ascii="Calibri" w:eastAsia="Calibri" w:hAnsi="Calibri" w:cs="Times New Roman"/>
      <w:lang w:eastAsia="en-US"/>
    </w:rPr>
  </w:style>
  <w:style w:type="character" w:styleId="a9">
    <w:name w:val="Hyperlink"/>
    <w:basedOn w:val="a0"/>
    <w:unhideWhenUsed/>
    <w:rsid w:val="009C53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mailto:tazinternat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A0C45-E0AC-4D8D-B4E4-7D8FC3F3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1134</Words>
  <Characters>6470</Characters>
  <Application>Microsoft Office Word</Application>
  <DocSecurity>0</DocSecurity>
  <Lines>53</Lines>
  <Paragraphs>15</Paragraphs>
  <ScaleCrop>false</ScaleCrop>
  <Company>Microsoft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</cp:revision>
  <dcterms:created xsi:type="dcterms:W3CDTF">2014-03-26T08:33:00Z</dcterms:created>
  <dcterms:modified xsi:type="dcterms:W3CDTF">2014-03-26T08:33:00Z</dcterms:modified>
</cp:coreProperties>
</file>